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46" w:rsidRDefault="00FB6646" w:rsidP="00BA3BBA">
      <w:pPr>
        <w:pBdr>
          <w:between w:val="single" w:sz="4" w:space="1" w:color="auto"/>
        </w:pBdr>
        <w:rPr>
          <w:sz w:val="24"/>
          <w:szCs w:val="24"/>
        </w:rPr>
      </w:pPr>
    </w:p>
    <w:p w:rsidR="0007450F" w:rsidRDefault="0007450F" w:rsidP="00724CE5">
      <w:pPr>
        <w:rPr>
          <w:sz w:val="24"/>
          <w:szCs w:val="24"/>
        </w:rPr>
      </w:pPr>
    </w:p>
    <w:p w:rsidR="0007450F" w:rsidRDefault="0007450F" w:rsidP="00724CE5">
      <w:pPr>
        <w:rPr>
          <w:sz w:val="24"/>
          <w:szCs w:val="24"/>
        </w:rPr>
      </w:pPr>
    </w:p>
    <w:p w:rsidR="0007450F" w:rsidRDefault="0007450F" w:rsidP="0007450F">
      <w:pPr>
        <w:jc w:val="center"/>
        <w:rPr>
          <w:b/>
          <w:i/>
          <w:sz w:val="40"/>
          <w:szCs w:val="40"/>
        </w:rPr>
      </w:pPr>
      <w:r w:rsidRPr="0007450F">
        <w:rPr>
          <w:b/>
          <w:i/>
          <w:sz w:val="40"/>
          <w:szCs w:val="40"/>
        </w:rPr>
        <w:t>Zápis</w:t>
      </w:r>
    </w:p>
    <w:p w:rsidR="0007450F" w:rsidRDefault="0007450F" w:rsidP="0007450F">
      <w:pPr>
        <w:tabs>
          <w:tab w:val="center" w:pos="4536"/>
          <w:tab w:val="left" w:pos="7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7450F">
        <w:rPr>
          <w:b/>
          <w:sz w:val="28"/>
          <w:szCs w:val="28"/>
        </w:rPr>
        <w:t>O předání a převzetí díla</w:t>
      </w:r>
      <w:r>
        <w:rPr>
          <w:b/>
          <w:sz w:val="28"/>
          <w:szCs w:val="28"/>
        </w:rPr>
        <w:tab/>
        <w:t xml:space="preserve">                       </w:t>
      </w:r>
    </w:p>
    <w:p w:rsidR="000435B7" w:rsidRDefault="000435B7" w:rsidP="00BA3BBA">
      <w:pPr>
        <w:pBdr>
          <w:between w:val="single" w:sz="4" w:space="1" w:color="auto"/>
        </w:pBdr>
        <w:tabs>
          <w:tab w:val="center" w:pos="4536"/>
          <w:tab w:val="left" w:pos="7155"/>
        </w:tabs>
        <w:rPr>
          <w:b/>
          <w:sz w:val="28"/>
          <w:szCs w:val="28"/>
        </w:rPr>
      </w:pPr>
    </w:p>
    <w:p w:rsidR="000435B7" w:rsidRDefault="000435B7" w:rsidP="00BA3BBA">
      <w:pPr>
        <w:pBdr>
          <w:between w:val="single" w:sz="4" w:space="1" w:color="auto"/>
        </w:pBdr>
        <w:jc w:val="center"/>
        <w:rPr>
          <w:sz w:val="28"/>
          <w:szCs w:val="28"/>
        </w:rPr>
      </w:pPr>
    </w:p>
    <w:p w:rsidR="000435B7" w:rsidRPr="000435B7" w:rsidRDefault="000435B7" w:rsidP="00A60208">
      <w:pPr>
        <w:spacing w:before="120"/>
        <w:rPr>
          <w:b/>
          <w:sz w:val="24"/>
          <w:szCs w:val="24"/>
        </w:rPr>
      </w:pPr>
      <w:r w:rsidRPr="000435B7">
        <w:rPr>
          <w:b/>
          <w:sz w:val="24"/>
          <w:szCs w:val="24"/>
        </w:rPr>
        <w:t>Počet listů</w:t>
      </w:r>
      <w:r w:rsidRPr="000435B7">
        <w:rPr>
          <w:b/>
          <w:sz w:val="24"/>
          <w:szCs w:val="24"/>
        </w:rPr>
        <w:tab/>
        <w:t>:</w:t>
      </w:r>
    </w:p>
    <w:p w:rsidR="000435B7" w:rsidRDefault="000435B7" w:rsidP="00A60208">
      <w:pPr>
        <w:spacing w:before="120"/>
        <w:rPr>
          <w:b/>
          <w:sz w:val="24"/>
          <w:szCs w:val="24"/>
        </w:rPr>
      </w:pPr>
      <w:r w:rsidRPr="000435B7">
        <w:rPr>
          <w:b/>
          <w:sz w:val="24"/>
          <w:szCs w:val="24"/>
        </w:rPr>
        <w:t>Počet příloh</w:t>
      </w:r>
      <w:r w:rsidRPr="000435B7">
        <w:rPr>
          <w:b/>
          <w:sz w:val="24"/>
          <w:szCs w:val="24"/>
        </w:rPr>
        <w:tab/>
        <w:t>:</w:t>
      </w:r>
    </w:p>
    <w:p w:rsidR="000435B7" w:rsidRDefault="000435B7" w:rsidP="00A60208">
      <w:pPr>
        <w:spacing w:before="120"/>
        <w:rPr>
          <w:b/>
          <w:sz w:val="24"/>
          <w:szCs w:val="24"/>
        </w:rPr>
      </w:pPr>
    </w:p>
    <w:p w:rsidR="000435B7" w:rsidRDefault="000435B7" w:rsidP="00A60208">
      <w:pPr>
        <w:spacing w:before="120"/>
        <w:rPr>
          <w:b/>
          <w:sz w:val="24"/>
          <w:szCs w:val="24"/>
        </w:rPr>
      </w:pPr>
    </w:p>
    <w:p w:rsidR="000435B7" w:rsidRDefault="000435B7" w:rsidP="00A60208">
      <w:pPr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 xml:space="preserve">Od zhotovitele: </w:t>
      </w:r>
    </w:p>
    <w:p w:rsidR="000435B7" w:rsidRDefault="000435B7" w:rsidP="00A60208">
      <w:pPr>
        <w:spacing w:before="120"/>
        <w:rPr>
          <w:b/>
          <w:sz w:val="24"/>
          <w:szCs w:val="24"/>
        </w:rPr>
      </w:pPr>
      <w:r w:rsidRPr="000435B7">
        <w:rPr>
          <w:b/>
          <w:sz w:val="24"/>
          <w:szCs w:val="24"/>
        </w:rPr>
        <w:t>Datum předání díla:</w:t>
      </w:r>
    </w:p>
    <w:p w:rsidR="00A60208" w:rsidRDefault="00A60208" w:rsidP="000435B7">
      <w:pPr>
        <w:rPr>
          <w:b/>
          <w:sz w:val="24"/>
          <w:szCs w:val="24"/>
        </w:rPr>
      </w:pPr>
    </w:p>
    <w:p w:rsidR="00A60208" w:rsidRDefault="00A60208" w:rsidP="000435B7">
      <w:pPr>
        <w:rPr>
          <w:b/>
          <w:sz w:val="24"/>
          <w:szCs w:val="24"/>
        </w:rPr>
      </w:pPr>
    </w:p>
    <w:p w:rsidR="000435B7" w:rsidRDefault="00A60208" w:rsidP="00A60208">
      <w:pPr>
        <w:jc w:val="center"/>
        <w:rPr>
          <w:b/>
          <w:sz w:val="28"/>
          <w:szCs w:val="28"/>
        </w:rPr>
      </w:pPr>
      <w:proofErr w:type="gramStart"/>
      <w:r w:rsidRPr="00A60208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 </w:t>
      </w:r>
      <w:r w:rsidRPr="00A60208">
        <w:rPr>
          <w:b/>
          <w:sz w:val="28"/>
          <w:szCs w:val="28"/>
        </w:rPr>
        <w:t>Identifikační</w:t>
      </w:r>
      <w:proofErr w:type="gramEnd"/>
      <w:r w:rsidRPr="00A60208">
        <w:rPr>
          <w:b/>
          <w:sz w:val="28"/>
          <w:szCs w:val="28"/>
        </w:rPr>
        <w:t xml:space="preserve"> údaje</w:t>
      </w:r>
    </w:p>
    <w:p w:rsidR="00A60208" w:rsidRDefault="00A60208" w:rsidP="00A60208">
      <w:pPr>
        <w:spacing w:before="12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I.1.</w:t>
      </w:r>
      <w:r>
        <w:rPr>
          <w:sz w:val="24"/>
          <w:szCs w:val="24"/>
        </w:rPr>
        <w:tab/>
      </w:r>
      <w:r w:rsidRPr="00A60208">
        <w:rPr>
          <w:b/>
          <w:sz w:val="24"/>
          <w:szCs w:val="24"/>
        </w:rPr>
        <w:t>Akce</w:t>
      </w:r>
      <w:proofErr w:type="gramEnd"/>
      <w:r w:rsidRPr="00A60208">
        <w:rPr>
          <w:b/>
          <w:sz w:val="24"/>
          <w:szCs w:val="24"/>
        </w:rPr>
        <w:t>:</w:t>
      </w:r>
      <w:r w:rsidRPr="00A60208">
        <w:rPr>
          <w:b/>
          <w:sz w:val="24"/>
          <w:szCs w:val="24"/>
        </w:rPr>
        <w:tab/>
      </w:r>
    </w:p>
    <w:p w:rsidR="00A60208" w:rsidRDefault="00A60208" w:rsidP="00A60208">
      <w:pPr>
        <w:spacing w:before="120"/>
        <w:rPr>
          <w:sz w:val="24"/>
          <w:szCs w:val="24"/>
        </w:rPr>
      </w:pPr>
      <w:proofErr w:type="gramStart"/>
      <w:r>
        <w:rPr>
          <w:sz w:val="24"/>
          <w:szCs w:val="24"/>
        </w:rPr>
        <w:t>I.2.</w:t>
      </w:r>
      <w:r>
        <w:rPr>
          <w:sz w:val="24"/>
          <w:szCs w:val="24"/>
        </w:rPr>
        <w:tab/>
      </w:r>
      <w:r w:rsidRPr="00A60208">
        <w:rPr>
          <w:b/>
          <w:sz w:val="24"/>
          <w:szCs w:val="24"/>
        </w:rPr>
        <w:t>Předmět</w:t>
      </w:r>
      <w:proofErr w:type="gramEnd"/>
      <w:r w:rsidRPr="00A60208">
        <w:rPr>
          <w:b/>
          <w:sz w:val="24"/>
          <w:szCs w:val="24"/>
        </w:rPr>
        <w:t xml:space="preserve"> přejímky:</w:t>
      </w:r>
    </w:p>
    <w:p w:rsidR="00A60208" w:rsidRDefault="00A60208" w:rsidP="00A60208">
      <w:pPr>
        <w:spacing w:before="120"/>
        <w:rPr>
          <w:sz w:val="24"/>
          <w:szCs w:val="24"/>
        </w:rPr>
      </w:pPr>
      <w:proofErr w:type="gramStart"/>
      <w:r>
        <w:rPr>
          <w:sz w:val="24"/>
          <w:szCs w:val="24"/>
        </w:rPr>
        <w:t>I.3.</w:t>
      </w:r>
      <w:r>
        <w:rPr>
          <w:sz w:val="24"/>
          <w:szCs w:val="24"/>
        </w:rPr>
        <w:tab/>
        <w:t>Smlouva</w:t>
      </w:r>
      <w:proofErr w:type="gramEnd"/>
      <w:r>
        <w:rPr>
          <w:sz w:val="24"/>
          <w:szCs w:val="24"/>
        </w:rPr>
        <w:t xml:space="preserve"> o dílo 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Ze dne:</w:t>
      </w:r>
    </w:p>
    <w:p w:rsidR="00A60208" w:rsidRDefault="00A60208" w:rsidP="00A60208">
      <w:pPr>
        <w:spacing w:before="120"/>
        <w:rPr>
          <w:sz w:val="24"/>
          <w:szCs w:val="24"/>
        </w:rPr>
      </w:pPr>
    </w:p>
    <w:p w:rsidR="00A60208" w:rsidRDefault="00A60208" w:rsidP="00A60208">
      <w:pPr>
        <w:spacing w:before="120"/>
        <w:rPr>
          <w:sz w:val="24"/>
          <w:szCs w:val="24"/>
        </w:rPr>
      </w:pPr>
      <w:proofErr w:type="gramStart"/>
      <w:r>
        <w:rPr>
          <w:sz w:val="24"/>
          <w:szCs w:val="24"/>
        </w:rPr>
        <w:t>I.4.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Přítomni</w:t>
      </w:r>
      <w:proofErr w:type="gramEnd"/>
      <w:r>
        <w:rPr>
          <w:b/>
          <w:sz w:val="24"/>
          <w:szCs w:val="24"/>
        </w:rPr>
        <w:t>:</w:t>
      </w:r>
      <w:r w:rsidR="008B2732">
        <w:rPr>
          <w:b/>
          <w:sz w:val="24"/>
          <w:szCs w:val="24"/>
        </w:rPr>
        <w:tab/>
      </w:r>
      <w:r w:rsidR="008B2732">
        <w:rPr>
          <w:sz w:val="24"/>
          <w:szCs w:val="24"/>
        </w:rPr>
        <w:t>za objednatele:</w:t>
      </w:r>
    </w:p>
    <w:p w:rsidR="008B2732" w:rsidRDefault="008B2732" w:rsidP="00A60208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zhotovitele:</w:t>
      </w:r>
    </w:p>
    <w:p w:rsidR="008B2732" w:rsidRDefault="008B2732" w:rsidP="00A60208">
      <w:pPr>
        <w:spacing w:before="120"/>
        <w:rPr>
          <w:sz w:val="24"/>
          <w:szCs w:val="24"/>
        </w:rPr>
      </w:pPr>
    </w:p>
    <w:p w:rsidR="008B2732" w:rsidRDefault="008B2732" w:rsidP="00A60208">
      <w:pPr>
        <w:spacing w:before="120"/>
        <w:rPr>
          <w:sz w:val="24"/>
          <w:szCs w:val="24"/>
        </w:rPr>
      </w:pPr>
    </w:p>
    <w:p w:rsidR="008B2732" w:rsidRDefault="008B2732" w:rsidP="00A60208">
      <w:pPr>
        <w:spacing w:before="120"/>
        <w:rPr>
          <w:sz w:val="24"/>
          <w:szCs w:val="24"/>
        </w:rPr>
      </w:pPr>
      <w:proofErr w:type="gramStart"/>
      <w:r>
        <w:rPr>
          <w:sz w:val="24"/>
          <w:szCs w:val="24"/>
        </w:rPr>
        <w:t>I.5.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Datum</w:t>
      </w:r>
      <w:proofErr w:type="gramEnd"/>
      <w:r>
        <w:rPr>
          <w:b/>
          <w:sz w:val="24"/>
          <w:szCs w:val="24"/>
        </w:rPr>
        <w:t xml:space="preserve"> započetí prací: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dle smlouvy:</w:t>
      </w:r>
    </w:p>
    <w:p w:rsidR="008B2732" w:rsidRDefault="008B2732" w:rsidP="00A60208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Skutečnosti:</w:t>
      </w:r>
    </w:p>
    <w:p w:rsidR="008B2732" w:rsidRDefault="008B2732" w:rsidP="00A60208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Počet dní prodlení:</w:t>
      </w:r>
    </w:p>
    <w:p w:rsidR="008B2732" w:rsidRDefault="008B2732" w:rsidP="00A60208">
      <w:pPr>
        <w:spacing w:before="120"/>
        <w:rPr>
          <w:sz w:val="24"/>
          <w:szCs w:val="24"/>
        </w:rPr>
      </w:pPr>
      <w:proofErr w:type="gramStart"/>
      <w:r>
        <w:rPr>
          <w:sz w:val="24"/>
          <w:szCs w:val="24"/>
        </w:rPr>
        <w:t>I.6.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Datum</w:t>
      </w:r>
      <w:proofErr w:type="gramEnd"/>
      <w:r>
        <w:rPr>
          <w:b/>
          <w:sz w:val="24"/>
          <w:szCs w:val="24"/>
        </w:rPr>
        <w:t xml:space="preserve"> dokončení prací: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dle smlouvy:</w:t>
      </w:r>
    </w:p>
    <w:p w:rsidR="008B2732" w:rsidRDefault="008B2732" w:rsidP="00A60208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Skutečnosti:</w:t>
      </w:r>
    </w:p>
    <w:p w:rsidR="008B2732" w:rsidRDefault="008B2732" w:rsidP="00A60208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Počet dní prodlení:</w:t>
      </w:r>
    </w:p>
    <w:p w:rsidR="008B2732" w:rsidRDefault="008B2732" w:rsidP="00A60208">
      <w:pPr>
        <w:spacing w:before="120"/>
        <w:rPr>
          <w:sz w:val="24"/>
          <w:szCs w:val="24"/>
        </w:rPr>
      </w:pPr>
    </w:p>
    <w:p w:rsidR="008B2732" w:rsidRDefault="008B2732" w:rsidP="00A60208">
      <w:pPr>
        <w:spacing w:before="120"/>
        <w:rPr>
          <w:sz w:val="24"/>
          <w:szCs w:val="24"/>
        </w:rPr>
      </w:pPr>
    </w:p>
    <w:p w:rsidR="008B2732" w:rsidRDefault="008B2732" w:rsidP="00A60208">
      <w:pPr>
        <w:spacing w:before="120"/>
        <w:rPr>
          <w:sz w:val="24"/>
          <w:szCs w:val="24"/>
        </w:rPr>
      </w:pPr>
    </w:p>
    <w:p w:rsidR="008B2732" w:rsidRDefault="008B2732" w:rsidP="00A60208">
      <w:pPr>
        <w:spacing w:before="120"/>
        <w:rPr>
          <w:sz w:val="24"/>
          <w:szCs w:val="24"/>
        </w:rPr>
      </w:pPr>
    </w:p>
    <w:p w:rsidR="008B2732" w:rsidRDefault="008B2732" w:rsidP="00A60208">
      <w:pPr>
        <w:spacing w:before="120"/>
        <w:rPr>
          <w:sz w:val="24"/>
          <w:szCs w:val="24"/>
        </w:rPr>
      </w:pPr>
    </w:p>
    <w:p w:rsidR="008B2732" w:rsidRDefault="004F30FB" w:rsidP="008B2732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II. Dokladová část</w:t>
      </w:r>
    </w:p>
    <w:p w:rsidR="004F30FB" w:rsidRDefault="004F30FB" w:rsidP="004F30FB">
      <w:pPr>
        <w:spacing w:before="120"/>
        <w:rPr>
          <w:b/>
          <w:sz w:val="28"/>
          <w:szCs w:val="28"/>
        </w:rPr>
      </w:pPr>
    </w:p>
    <w:p w:rsidR="004F30FB" w:rsidRDefault="004F30FB" w:rsidP="004F30FB">
      <w:pPr>
        <w:spacing w:before="120"/>
        <w:rPr>
          <w:sz w:val="24"/>
          <w:szCs w:val="24"/>
        </w:rPr>
      </w:pPr>
      <w:proofErr w:type="gramStart"/>
      <w:r>
        <w:rPr>
          <w:sz w:val="24"/>
          <w:szCs w:val="24"/>
        </w:rPr>
        <w:t>II.1.</w:t>
      </w:r>
      <w:r>
        <w:rPr>
          <w:sz w:val="24"/>
          <w:szCs w:val="24"/>
        </w:rPr>
        <w:tab/>
        <w:t>Průběh</w:t>
      </w:r>
      <w:proofErr w:type="gramEnd"/>
      <w:r>
        <w:rPr>
          <w:sz w:val="24"/>
          <w:szCs w:val="24"/>
        </w:rPr>
        <w:t xml:space="preserve"> a výsledky provedených zkoušek:</w:t>
      </w:r>
    </w:p>
    <w:p w:rsidR="004F30FB" w:rsidRDefault="004F30FB" w:rsidP="004F30FB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>- VIZ DOKLADOVÁ ČÁST</w:t>
      </w:r>
    </w:p>
    <w:p w:rsidR="001F7FE9" w:rsidRDefault="001F7FE9" w:rsidP="004F30FB">
      <w:pPr>
        <w:spacing w:before="120"/>
        <w:rPr>
          <w:sz w:val="24"/>
          <w:szCs w:val="24"/>
        </w:rPr>
      </w:pPr>
    </w:p>
    <w:p w:rsidR="001F7FE9" w:rsidRPr="004F30FB" w:rsidRDefault="001F7FE9" w:rsidP="004F30FB">
      <w:pPr>
        <w:spacing w:before="120"/>
        <w:rPr>
          <w:sz w:val="24"/>
          <w:szCs w:val="24"/>
        </w:rPr>
      </w:pPr>
      <w:proofErr w:type="gramStart"/>
      <w:r>
        <w:rPr>
          <w:sz w:val="24"/>
          <w:szCs w:val="24"/>
        </w:rPr>
        <w:t>II.2.</w:t>
      </w:r>
      <w:r>
        <w:rPr>
          <w:sz w:val="24"/>
          <w:szCs w:val="24"/>
        </w:rPr>
        <w:tab/>
        <w:t>Dokladová</w:t>
      </w:r>
      <w:proofErr w:type="gramEnd"/>
      <w:r>
        <w:rPr>
          <w:sz w:val="24"/>
          <w:szCs w:val="24"/>
        </w:rPr>
        <w:t xml:space="preserve"> část díla/atesty, záručních listy, zkoušky a ostatní protokoly/ předána </w:t>
      </w:r>
      <w:r w:rsidR="000F086E">
        <w:rPr>
          <w:sz w:val="24"/>
          <w:szCs w:val="24"/>
        </w:rPr>
        <w:tab/>
      </w:r>
      <w:r>
        <w:rPr>
          <w:sz w:val="24"/>
          <w:szCs w:val="24"/>
        </w:rPr>
        <w:t xml:space="preserve">dodavatelem objednateli při předání díla dle seznamu požadovaných dokladů </w:t>
      </w:r>
      <w:r w:rsidR="000F086E">
        <w:rPr>
          <w:sz w:val="24"/>
          <w:szCs w:val="24"/>
        </w:rPr>
        <w:tab/>
      </w:r>
      <w:r>
        <w:rPr>
          <w:sz w:val="24"/>
          <w:szCs w:val="24"/>
        </w:rPr>
        <w:t>specifikovaným objednatelem v požadované formě:</w:t>
      </w:r>
    </w:p>
    <w:p w:rsidR="008B2732" w:rsidRDefault="000F086E" w:rsidP="00A60208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 w:rsidR="001F7FE9">
        <w:rPr>
          <w:sz w:val="24"/>
          <w:szCs w:val="24"/>
        </w:rPr>
        <w:t xml:space="preserve">Dokladovou část díla </w:t>
      </w:r>
      <w:r w:rsidR="001F7FE9" w:rsidRPr="002C0AA0">
        <w:rPr>
          <w:b/>
          <w:sz w:val="24"/>
          <w:szCs w:val="24"/>
        </w:rPr>
        <w:t>l z e / n e l z e</w:t>
      </w:r>
      <w:r w:rsidR="001F7FE9">
        <w:rPr>
          <w:sz w:val="24"/>
          <w:szCs w:val="24"/>
        </w:rPr>
        <w:t xml:space="preserve"> považovat za kompletní.</w:t>
      </w:r>
    </w:p>
    <w:p w:rsidR="002C0AA0" w:rsidRDefault="000F086E" w:rsidP="002C0AA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F7FE9">
        <w:rPr>
          <w:sz w:val="24"/>
          <w:szCs w:val="24"/>
        </w:rPr>
        <w:t xml:space="preserve">(V případě jakéhokoliv nedostatku v požadované dokladové části předané </w:t>
      </w:r>
      <w:r>
        <w:rPr>
          <w:sz w:val="24"/>
          <w:szCs w:val="24"/>
        </w:rPr>
        <w:tab/>
      </w:r>
      <w:r w:rsidR="001F7FE9">
        <w:rPr>
          <w:sz w:val="24"/>
          <w:szCs w:val="24"/>
        </w:rPr>
        <w:t xml:space="preserve">dodavatelem bude tento nedostatek zaznamenán v bodě </w:t>
      </w:r>
      <w:proofErr w:type="gramStart"/>
      <w:r w:rsidR="001F7FE9">
        <w:rPr>
          <w:sz w:val="24"/>
          <w:szCs w:val="24"/>
        </w:rPr>
        <w:t>III.2. jako</w:t>
      </w:r>
      <w:proofErr w:type="gramEnd"/>
      <w:r w:rsidR="001F7FE9">
        <w:rPr>
          <w:sz w:val="24"/>
          <w:szCs w:val="24"/>
        </w:rPr>
        <w:t xml:space="preserve"> zjištěná závada)</w:t>
      </w:r>
    </w:p>
    <w:p w:rsidR="002C0AA0" w:rsidRDefault="000F086E" w:rsidP="002C0AA0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2C0AA0">
        <w:rPr>
          <w:sz w:val="24"/>
          <w:szCs w:val="24"/>
        </w:rPr>
        <w:t xml:space="preserve">Projekt skutečného provedení předmětu díla potvrzený zhotovitelem </w:t>
      </w:r>
      <w:r>
        <w:rPr>
          <w:sz w:val="24"/>
          <w:szCs w:val="24"/>
        </w:rPr>
        <w:tab/>
      </w:r>
      <w:r w:rsidR="002C0AA0">
        <w:rPr>
          <w:b/>
          <w:sz w:val="24"/>
          <w:szCs w:val="24"/>
        </w:rPr>
        <w:t>PŘEDLOŽEN/NEPŘEDLOŽEN¨</w:t>
      </w:r>
    </w:p>
    <w:p w:rsidR="002C0AA0" w:rsidRDefault="000F086E" w:rsidP="002C0AA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C0AA0">
        <w:rPr>
          <w:sz w:val="24"/>
          <w:szCs w:val="24"/>
        </w:rPr>
        <w:t>(nepředložení projektu</w:t>
      </w:r>
      <w:r w:rsidR="008A0F77">
        <w:rPr>
          <w:sz w:val="24"/>
          <w:szCs w:val="24"/>
        </w:rPr>
        <w:t xml:space="preserve"> skutečného provedení se uvede do bodu </w:t>
      </w:r>
      <w:proofErr w:type="gramStart"/>
      <w:r w:rsidR="008A0F77">
        <w:rPr>
          <w:sz w:val="24"/>
          <w:szCs w:val="24"/>
        </w:rPr>
        <w:t>III.2. tohoto</w:t>
      </w:r>
      <w:proofErr w:type="gramEnd"/>
      <w:r w:rsidR="008A0F77">
        <w:rPr>
          <w:sz w:val="24"/>
          <w:szCs w:val="24"/>
        </w:rPr>
        <w:t xml:space="preserve"> protokolu </w:t>
      </w:r>
      <w:r>
        <w:rPr>
          <w:sz w:val="24"/>
          <w:szCs w:val="24"/>
        </w:rPr>
        <w:tab/>
      </w:r>
      <w:r w:rsidR="008A0F77">
        <w:rPr>
          <w:sz w:val="24"/>
          <w:szCs w:val="24"/>
        </w:rPr>
        <w:t>jako zjištěná podstatná závada)</w:t>
      </w:r>
    </w:p>
    <w:p w:rsidR="008A0F77" w:rsidRDefault="008A0F77" w:rsidP="002C0AA0">
      <w:pPr>
        <w:rPr>
          <w:sz w:val="24"/>
          <w:szCs w:val="24"/>
        </w:rPr>
      </w:pPr>
    </w:p>
    <w:p w:rsidR="008A0F77" w:rsidRDefault="000F086E" w:rsidP="008A0F77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 w:rsidR="008A0F77">
        <w:rPr>
          <w:sz w:val="24"/>
          <w:szCs w:val="24"/>
        </w:rPr>
        <w:t xml:space="preserve">Projekt skutečného provedení předmětu díla </w:t>
      </w:r>
      <w:r w:rsidR="008A0F77" w:rsidRPr="00BB03DE">
        <w:rPr>
          <w:b/>
          <w:sz w:val="24"/>
          <w:szCs w:val="24"/>
        </w:rPr>
        <w:t>BYL/NEBYL</w:t>
      </w:r>
      <w:r w:rsidR="008A0F77">
        <w:rPr>
          <w:sz w:val="24"/>
          <w:szCs w:val="24"/>
        </w:rPr>
        <w:t xml:space="preserve"> zkontrolovaný </w:t>
      </w:r>
      <w:r>
        <w:rPr>
          <w:sz w:val="24"/>
          <w:szCs w:val="24"/>
        </w:rPr>
        <w:tab/>
      </w:r>
      <w:r w:rsidR="008A0F77">
        <w:rPr>
          <w:sz w:val="24"/>
          <w:szCs w:val="24"/>
        </w:rPr>
        <w:t>zodpov</w:t>
      </w:r>
      <w:r w:rsidR="004B624D">
        <w:rPr>
          <w:sz w:val="24"/>
          <w:szCs w:val="24"/>
        </w:rPr>
        <w:t>ědným zástupcem objednatele: Jmé</w:t>
      </w:r>
      <w:r w:rsidR="008A0F77">
        <w:rPr>
          <w:sz w:val="24"/>
          <w:szCs w:val="24"/>
        </w:rPr>
        <w:t>no …………………</w:t>
      </w:r>
      <w:proofErr w:type="gramStart"/>
      <w:r w:rsidR="008A0F77">
        <w:rPr>
          <w:sz w:val="24"/>
          <w:szCs w:val="24"/>
        </w:rPr>
        <w:t>….. Dne</w:t>
      </w:r>
      <w:proofErr w:type="gramEnd"/>
      <w:r w:rsidR="008A0F7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A0F77">
        <w:rPr>
          <w:sz w:val="24"/>
          <w:szCs w:val="24"/>
        </w:rPr>
        <w:t>……………………..</w:t>
      </w:r>
    </w:p>
    <w:p w:rsidR="008A0F77" w:rsidRDefault="000F086E" w:rsidP="008A0F77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 w:rsidR="008A0F77">
        <w:rPr>
          <w:sz w:val="24"/>
          <w:szCs w:val="24"/>
        </w:rPr>
        <w:t>Dokladová část díla</w:t>
      </w:r>
      <w:r w:rsidR="00BB03DE">
        <w:rPr>
          <w:sz w:val="24"/>
          <w:szCs w:val="24"/>
        </w:rPr>
        <w:t xml:space="preserve"> </w:t>
      </w:r>
      <w:r w:rsidR="00BB03DE" w:rsidRPr="00BB03DE">
        <w:rPr>
          <w:b/>
          <w:sz w:val="24"/>
          <w:szCs w:val="24"/>
        </w:rPr>
        <w:t xml:space="preserve">BYLA/NEBYLA </w:t>
      </w:r>
      <w:r w:rsidR="00BB03DE">
        <w:rPr>
          <w:sz w:val="24"/>
          <w:szCs w:val="24"/>
        </w:rPr>
        <w:t xml:space="preserve">zkontrolována zodpovědným zástupcem </w:t>
      </w:r>
      <w:r>
        <w:rPr>
          <w:sz w:val="24"/>
          <w:szCs w:val="24"/>
        </w:rPr>
        <w:tab/>
      </w:r>
      <w:r w:rsidR="00BB03DE">
        <w:rPr>
          <w:sz w:val="24"/>
          <w:szCs w:val="24"/>
        </w:rPr>
        <w:t>objednatele:</w:t>
      </w:r>
    </w:p>
    <w:p w:rsidR="00BB03DE" w:rsidRDefault="000F086E" w:rsidP="008A0F77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 w:rsidR="004B624D">
        <w:rPr>
          <w:sz w:val="24"/>
          <w:szCs w:val="24"/>
        </w:rPr>
        <w:t>Jmé</w:t>
      </w:r>
      <w:r w:rsidR="00BB03DE">
        <w:rPr>
          <w:sz w:val="24"/>
          <w:szCs w:val="24"/>
        </w:rPr>
        <w:t>no …………………</w:t>
      </w:r>
      <w:proofErr w:type="gramStart"/>
      <w:r w:rsidR="00BB03DE">
        <w:rPr>
          <w:sz w:val="24"/>
          <w:szCs w:val="24"/>
        </w:rPr>
        <w:t>….. dne</w:t>
      </w:r>
      <w:proofErr w:type="gramEnd"/>
      <w:r w:rsidR="00BB03DE">
        <w:rPr>
          <w:sz w:val="24"/>
          <w:szCs w:val="24"/>
        </w:rPr>
        <w:t xml:space="preserve"> ……………………..</w:t>
      </w:r>
    </w:p>
    <w:p w:rsidR="00BB03DE" w:rsidRDefault="000F086E" w:rsidP="008A0F77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 w:rsidR="00BB03DE">
        <w:rPr>
          <w:sz w:val="24"/>
          <w:szCs w:val="24"/>
        </w:rPr>
        <w:t>Objednatel si vyhrazuje možnost vyjádřit</w:t>
      </w:r>
      <w:r w:rsidR="003C4657">
        <w:rPr>
          <w:sz w:val="24"/>
          <w:szCs w:val="24"/>
        </w:rPr>
        <w:t xml:space="preserve"> se k obsahu dokladové části, případně si </w:t>
      </w:r>
      <w:r>
        <w:rPr>
          <w:sz w:val="24"/>
          <w:szCs w:val="24"/>
        </w:rPr>
        <w:tab/>
      </w:r>
      <w:r w:rsidR="003C4657">
        <w:rPr>
          <w:sz w:val="24"/>
          <w:szCs w:val="24"/>
        </w:rPr>
        <w:t xml:space="preserve">vyžádat její doplnění </w:t>
      </w:r>
      <w:proofErr w:type="gramStart"/>
      <w:r w:rsidR="003C4657">
        <w:rPr>
          <w:sz w:val="24"/>
          <w:szCs w:val="24"/>
        </w:rPr>
        <w:t>do</w:t>
      </w:r>
      <w:proofErr w:type="gramEnd"/>
      <w:r w:rsidR="003C4657">
        <w:rPr>
          <w:sz w:val="24"/>
          <w:szCs w:val="24"/>
        </w:rPr>
        <w:t>: … konce</w:t>
      </w:r>
      <w:r w:rsidR="004B624D">
        <w:rPr>
          <w:sz w:val="24"/>
          <w:szCs w:val="24"/>
        </w:rPr>
        <w:t xml:space="preserve"> záruční doby</w:t>
      </w:r>
    </w:p>
    <w:p w:rsidR="008B2732" w:rsidRDefault="008B2732" w:rsidP="00A60208">
      <w:pPr>
        <w:spacing w:before="120"/>
        <w:rPr>
          <w:sz w:val="24"/>
          <w:szCs w:val="24"/>
        </w:rPr>
      </w:pPr>
    </w:p>
    <w:p w:rsidR="004B624D" w:rsidRDefault="000F086E" w:rsidP="00A60208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 w:rsidR="004B624D">
        <w:rPr>
          <w:sz w:val="24"/>
          <w:szCs w:val="24"/>
        </w:rPr>
        <w:t xml:space="preserve">V případě, že dokladová část a PD skutečného provedení nebyla předložena </w:t>
      </w:r>
      <w:r>
        <w:rPr>
          <w:sz w:val="24"/>
          <w:szCs w:val="24"/>
        </w:rPr>
        <w:tab/>
      </w:r>
      <w:r w:rsidR="004B624D">
        <w:rPr>
          <w:sz w:val="24"/>
          <w:szCs w:val="24"/>
        </w:rPr>
        <w:t xml:space="preserve">v požadovaném rozsahu a formě, má objednatel právo odmítnout její převzetí, nebo </w:t>
      </w:r>
      <w:r>
        <w:rPr>
          <w:sz w:val="24"/>
          <w:szCs w:val="24"/>
        </w:rPr>
        <w:tab/>
      </w:r>
      <w:r w:rsidR="004B624D">
        <w:rPr>
          <w:sz w:val="24"/>
          <w:szCs w:val="24"/>
        </w:rPr>
        <w:t xml:space="preserve">zřídit mimořádnou pozastávku za závadné odevzdání dokladové části, nebo zabezpečit </w:t>
      </w:r>
      <w:r>
        <w:rPr>
          <w:sz w:val="24"/>
          <w:szCs w:val="24"/>
        </w:rPr>
        <w:tab/>
      </w:r>
      <w:r w:rsidR="004B624D">
        <w:rPr>
          <w:sz w:val="24"/>
          <w:szCs w:val="24"/>
        </w:rPr>
        <w:t xml:space="preserve">odstranění závad na dokladové části na náklady zhotovitele – v takovém případě si </w:t>
      </w:r>
      <w:r>
        <w:rPr>
          <w:sz w:val="24"/>
          <w:szCs w:val="24"/>
        </w:rPr>
        <w:tab/>
      </w:r>
      <w:r w:rsidR="004B624D">
        <w:rPr>
          <w:sz w:val="24"/>
          <w:szCs w:val="24"/>
        </w:rPr>
        <w:t>bude objednatel účtovat 550,- Kč/hod práce vynaložená na odstranění závad.</w:t>
      </w:r>
    </w:p>
    <w:p w:rsidR="004B624D" w:rsidRDefault="004B624D" w:rsidP="00A60208">
      <w:pPr>
        <w:spacing w:before="120"/>
        <w:rPr>
          <w:sz w:val="24"/>
          <w:szCs w:val="24"/>
        </w:rPr>
      </w:pPr>
    </w:p>
    <w:p w:rsidR="004B624D" w:rsidRDefault="000F086E" w:rsidP="00A60208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 w:rsidR="004B624D">
        <w:rPr>
          <w:sz w:val="24"/>
          <w:szCs w:val="24"/>
        </w:rPr>
        <w:t xml:space="preserve">Z důvodu závadného odevzdání dokladové části se zřizuje mimořádná pozastávka </w:t>
      </w:r>
    </w:p>
    <w:p w:rsidR="004B624D" w:rsidRDefault="000F086E" w:rsidP="00A60208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 w:rsidR="004B624D">
        <w:rPr>
          <w:sz w:val="24"/>
          <w:szCs w:val="24"/>
        </w:rPr>
        <w:t xml:space="preserve">ve </w:t>
      </w:r>
      <w:proofErr w:type="gramStart"/>
      <w:r w:rsidR="004B624D">
        <w:rPr>
          <w:sz w:val="24"/>
          <w:szCs w:val="24"/>
        </w:rPr>
        <w:t>výši ..0.</w:t>
      </w:r>
      <w:proofErr w:type="gramEnd"/>
      <w:r w:rsidR="004B624D">
        <w:rPr>
          <w:sz w:val="24"/>
          <w:szCs w:val="24"/>
        </w:rPr>
        <w:t xml:space="preserve"> Kč</w:t>
      </w:r>
    </w:p>
    <w:p w:rsidR="004B624D" w:rsidRDefault="004B624D" w:rsidP="00A60208">
      <w:pPr>
        <w:spacing w:before="120"/>
        <w:rPr>
          <w:sz w:val="24"/>
          <w:szCs w:val="24"/>
        </w:rPr>
      </w:pPr>
    </w:p>
    <w:p w:rsidR="000F086E" w:rsidRDefault="000F086E" w:rsidP="00A60208">
      <w:pPr>
        <w:spacing w:before="120"/>
        <w:rPr>
          <w:sz w:val="24"/>
          <w:szCs w:val="24"/>
        </w:rPr>
      </w:pPr>
      <w:r>
        <w:rPr>
          <w:sz w:val="24"/>
          <w:szCs w:val="24"/>
        </w:rPr>
        <w:t>II.3.</w:t>
      </w:r>
      <w:r>
        <w:rPr>
          <w:sz w:val="24"/>
          <w:szCs w:val="24"/>
        </w:rPr>
        <w:tab/>
        <w:t xml:space="preserve">Zjištěné nedostatky předané dokladové </w:t>
      </w:r>
      <w:proofErr w:type="gramStart"/>
      <w:r>
        <w:rPr>
          <w:sz w:val="24"/>
          <w:szCs w:val="24"/>
        </w:rPr>
        <w:t>části ( vypsané</w:t>
      </w:r>
      <w:proofErr w:type="gramEnd"/>
      <w:r>
        <w:rPr>
          <w:sz w:val="24"/>
          <w:szCs w:val="24"/>
        </w:rPr>
        <w:t xml:space="preserve"> jmenovitě dle seznamu </w:t>
      </w:r>
      <w:r>
        <w:rPr>
          <w:sz w:val="24"/>
          <w:szCs w:val="24"/>
        </w:rPr>
        <w:tab/>
        <w:t>požadovaných dokladů)</w:t>
      </w:r>
    </w:p>
    <w:p w:rsidR="000F086E" w:rsidRDefault="000F086E" w:rsidP="00A60208">
      <w:pPr>
        <w:spacing w:before="120"/>
        <w:rPr>
          <w:sz w:val="24"/>
          <w:szCs w:val="24"/>
        </w:rPr>
      </w:pPr>
    </w:p>
    <w:p w:rsidR="000F086E" w:rsidRDefault="000F086E" w:rsidP="00A60208">
      <w:pPr>
        <w:spacing w:before="120"/>
        <w:rPr>
          <w:sz w:val="24"/>
          <w:szCs w:val="24"/>
        </w:rPr>
      </w:pPr>
    </w:p>
    <w:p w:rsidR="000F086E" w:rsidRDefault="000F086E" w:rsidP="00A60208">
      <w:pPr>
        <w:spacing w:before="120"/>
        <w:rPr>
          <w:sz w:val="24"/>
          <w:szCs w:val="24"/>
        </w:rPr>
      </w:pPr>
    </w:p>
    <w:p w:rsidR="000F086E" w:rsidRDefault="000F086E" w:rsidP="00A60208">
      <w:pPr>
        <w:spacing w:before="120"/>
        <w:rPr>
          <w:sz w:val="24"/>
          <w:szCs w:val="24"/>
        </w:rPr>
      </w:pPr>
      <w:proofErr w:type="gramStart"/>
      <w:r>
        <w:rPr>
          <w:sz w:val="24"/>
          <w:szCs w:val="24"/>
        </w:rPr>
        <w:t>II.4.</w:t>
      </w:r>
      <w:r>
        <w:rPr>
          <w:sz w:val="24"/>
          <w:szCs w:val="24"/>
        </w:rPr>
        <w:tab/>
        <w:t>Seznam</w:t>
      </w:r>
      <w:proofErr w:type="gramEnd"/>
      <w:r>
        <w:rPr>
          <w:sz w:val="24"/>
          <w:szCs w:val="24"/>
        </w:rPr>
        <w:t xml:space="preserve"> ostatních věcí předaných dodavatelem objednateli:</w:t>
      </w:r>
    </w:p>
    <w:p w:rsidR="000F086E" w:rsidRDefault="000F086E" w:rsidP="00A60208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viz</w:t>
      </w:r>
      <w:proofErr w:type="gramEnd"/>
      <w:r>
        <w:rPr>
          <w:sz w:val="24"/>
          <w:szCs w:val="24"/>
        </w:rPr>
        <w:t xml:space="preserve"> dokladová část</w:t>
      </w:r>
    </w:p>
    <w:p w:rsidR="000F086E" w:rsidRDefault="000F086E" w:rsidP="00A60208">
      <w:pPr>
        <w:spacing w:before="120"/>
        <w:rPr>
          <w:sz w:val="24"/>
          <w:szCs w:val="24"/>
        </w:rPr>
      </w:pPr>
      <w:proofErr w:type="gramStart"/>
      <w:r>
        <w:rPr>
          <w:sz w:val="24"/>
          <w:szCs w:val="24"/>
        </w:rPr>
        <w:t>II.5.</w:t>
      </w:r>
      <w:r>
        <w:rPr>
          <w:sz w:val="24"/>
          <w:szCs w:val="24"/>
        </w:rPr>
        <w:tab/>
        <w:t>Vyúčtování</w:t>
      </w:r>
      <w:proofErr w:type="gramEnd"/>
      <w:r>
        <w:rPr>
          <w:sz w:val="24"/>
          <w:szCs w:val="24"/>
        </w:rPr>
        <w:t xml:space="preserve"> díla </w:t>
      </w:r>
      <w:r w:rsidRPr="000F086E">
        <w:rPr>
          <w:b/>
          <w:sz w:val="24"/>
          <w:szCs w:val="24"/>
        </w:rPr>
        <w:t>b y l o / n e b y l o</w:t>
      </w:r>
      <w:r>
        <w:rPr>
          <w:sz w:val="24"/>
          <w:szCs w:val="24"/>
        </w:rPr>
        <w:t xml:space="preserve"> provedeno</w:t>
      </w:r>
    </w:p>
    <w:p w:rsidR="000F086E" w:rsidRDefault="000F086E" w:rsidP="00A60208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 xml:space="preserve">-  podpis Soupisu </w:t>
      </w:r>
      <w:proofErr w:type="spellStart"/>
      <w:r>
        <w:rPr>
          <w:sz w:val="24"/>
          <w:szCs w:val="24"/>
        </w:rPr>
        <w:t>pr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prací</w:t>
      </w:r>
      <w:proofErr w:type="gramEnd"/>
      <w:r>
        <w:rPr>
          <w:sz w:val="24"/>
          <w:szCs w:val="24"/>
        </w:rPr>
        <w:t xml:space="preserve"> a zjišťování protokolu k předfakturaci prací ANO / NE</w:t>
      </w:r>
    </w:p>
    <w:p w:rsidR="007D1BF9" w:rsidRDefault="007D1BF9" w:rsidP="00A60208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přefakturace</w:t>
      </w:r>
      <w:proofErr w:type="spellEnd"/>
      <w:proofErr w:type="gramEnd"/>
      <w:r>
        <w:rPr>
          <w:sz w:val="24"/>
          <w:szCs w:val="24"/>
        </w:rPr>
        <w:t xml:space="preserve"> škod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ANO / NE</w:t>
      </w:r>
    </w:p>
    <w:p w:rsidR="007D1BF9" w:rsidRDefault="007D1BF9" w:rsidP="00A60208">
      <w:pPr>
        <w:spacing w:before="120"/>
        <w:rPr>
          <w:sz w:val="24"/>
          <w:szCs w:val="24"/>
        </w:rPr>
      </w:pPr>
    </w:p>
    <w:p w:rsidR="007D1BF9" w:rsidRDefault="007D1BF9" w:rsidP="00A60208">
      <w:pPr>
        <w:spacing w:before="120"/>
        <w:rPr>
          <w:sz w:val="24"/>
          <w:szCs w:val="24"/>
        </w:rPr>
      </w:pPr>
    </w:p>
    <w:p w:rsidR="007D1BF9" w:rsidRDefault="007D1BF9" w:rsidP="00A60208">
      <w:pPr>
        <w:spacing w:before="120"/>
        <w:rPr>
          <w:sz w:val="24"/>
          <w:szCs w:val="24"/>
        </w:rPr>
      </w:pPr>
    </w:p>
    <w:p w:rsidR="007D1BF9" w:rsidRDefault="007D1BF9" w:rsidP="007D1BF9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Hodnocení, výsledky</w:t>
      </w:r>
    </w:p>
    <w:p w:rsidR="007D1BF9" w:rsidRPr="007D1BF9" w:rsidRDefault="007D1BF9" w:rsidP="007D1BF9">
      <w:pPr>
        <w:spacing w:before="120"/>
        <w:jc w:val="center"/>
        <w:rPr>
          <w:b/>
          <w:sz w:val="28"/>
          <w:szCs w:val="28"/>
        </w:rPr>
      </w:pPr>
    </w:p>
    <w:p w:rsidR="007D1BF9" w:rsidRDefault="007D1BF9" w:rsidP="00A60208">
      <w:pPr>
        <w:spacing w:before="120"/>
        <w:rPr>
          <w:sz w:val="24"/>
          <w:szCs w:val="24"/>
        </w:rPr>
      </w:pPr>
      <w:proofErr w:type="gramStart"/>
      <w:r>
        <w:rPr>
          <w:sz w:val="24"/>
          <w:szCs w:val="24"/>
        </w:rPr>
        <w:t>III.1.</w:t>
      </w:r>
      <w:r>
        <w:rPr>
          <w:sz w:val="24"/>
          <w:szCs w:val="24"/>
        </w:rPr>
        <w:tab/>
        <w:t>Hodnocení</w:t>
      </w:r>
      <w:proofErr w:type="gramEnd"/>
      <w:r>
        <w:rPr>
          <w:sz w:val="24"/>
          <w:szCs w:val="24"/>
        </w:rPr>
        <w:t xml:space="preserve"> provedení díla:</w:t>
      </w:r>
    </w:p>
    <w:p w:rsidR="007D1BF9" w:rsidRDefault="007D1BF9" w:rsidP="00A60208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>- Jakost díla: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ZCELA SPLŇUJE POŽADAVKY/</w:t>
      </w:r>
    </w:p>
    <w:p w:rsidR="007D1BF9" w:rsidRDefault="007D1BF9" w:rsidP="00A60208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SPŇUJE POZADAVKY S DROBNÝMI NESSHODAMI/</w:t>
      </w:r>
    </w:p>
    <w:p w:rsidR="007D1BF9" w:rsidRDefault="00A60208" w:rsidP="00A60208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 w:rsidR="007D1BF9">
        <w:rPr>
          <w:sz w:val="24"/>
          <w:szCs w:val="24"/>
        </w:rPr>
        <w:tab/>
      </w:r>
      <w:r w:rsidR="007D1BF9">
        <w:rPr>
          <w:sz w:val="24"/>
          <w:szCs w:val="24"/>
        </w:rPr>
        <w:tab/>
      </w:r>
      <w:r w:rsidR="007D1BF9">
        <w:rPr>
          <w:sz w:val="24"/>
          <w:szCs w:val="24"/>
        </w:rPr>
        <w:tab/>
        <w:t>NESPLŇUJE POŽADAVKY</w:t>
      </w:r>
    </w:p>
    <w:p w:rsidR="007D1BF9" w:rsidRDefault="007D1BF9" w:rsidP="00A60208">
      <w:pPr>
        <w:spacing w:before="120"/>
        <w:rPr>
          <w:sz w:val="24"/>
          <w:szCs w:val="24"/>
        </w:rPr>
      </w:pPr>
    </w:p>
    <w:p w:rsidR="00A60208" w:rsidRDefault="007D1BF9" w:rsidP="00A60208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 w:rsidR="00C7163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Zjištěné závady: </w:t>
      </w:r>
    </w:p>
    <w:p w:rsidR="00C7163D" w:rsidRDefault="00C7163D" w:rsidP="00A60208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>- Podstatné vady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Mimořádná </w:t>
      </w:r>
      <w:proofErr w:type="gramStart"/>
      <w:r>
        <w:rPr>
          <w:sz w:val="24"/>
          <w:szCs w:val="24"/>
        </w:rPr>
        <w:t>pozastávka ..0.</w:t>
      </w:r>
      <w:proofErr w:type="gramEnd"/>
    </w:p>
    <w:p w:rsidR="00C7163D" w:rsidRDefault="00C7163D" w:rsidP="00A60208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>- Větší počet nepodstatných vad a nedodělků snižující hodnotu resp. možnost řádného</w:t>
      </w:r>
    </w:p>
    <w:p w:rsidR="00C7163D" w:rsidRDefault="00C7163D" w:rsidP="00A60208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>Užívání díla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Mimořádná </w:t>
      </w:r>
      <w:proofErr w:type="gramStart"/>
      <w:r>
        <w:rPr>
          <w:sz w:val="24"/>
          <w:szCs w:val="24"/>
        </w:rPr>
        <w:t>pozastávka ..0.</w:t>
      </w:r>
      <w:proofErr w:type="gramEnd"/>
    </w:p>
    <w:p w:rsidR="00C7163D" w:rsidRDefault="00C7163D" w:rsidP="00A60208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>- Negativní dopad na životní prostředí:</w:t>
      </w:r>
    </w:p>
    <w:p w:rsidR="00C7163D" w:rsidRDefault="00C7163D" w:rsidP="00A60208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>- Způsobení havárie únikem ropných látek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  <w:r w:rsidR="00574AC2">
        <w:rPr>
          <w:sz w:val="24"/>
          <w:szCs w:val="24"/>
        </w:rPr>
        <w:t>*</w:t>
      </w:r>
      <w:r>
        <w:rPr>
          <w:sz w:val="24"/>
          <w:szCs w:val="24"/>
        </w:rPr>
        <w:t xml:space="preserve"> / NE</w:t>
      </w:r>
    </w:p>
    <w:p w:rsidR="00C7163D" w:rsidRDefault="00C7163D" w:rsidP="00A60208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>- Způsobení jiné ekologické havárie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  <w:r w:rsidR="00574AC2">
        <w:rPr>
          <w:sz w:val="24"/>
          <w:szCs w:val="24"/>
        </w:rPr>
        <w:t>*</w:t>
      </w:r>
      <w:r>
        <w:rPr>
          <w:sz w:val="24"/>
          <w:szCs w:val="24"/>
        </w:rPr>
        <w:t xml:space="preserve"> / NE</w:t>
      </w:r>
    </w:p>
    <w:p w:rsidR="0008694F" w:rsidRDefault="00C7163D" w:rsidP="00A60208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 xml:space="preserve">- Třídění a odvoz </w:t>
      </w:r>
      <w:proofErr w:type="gramStart"/>
      <w:r>
        <w:rPr>
          <w:sz w:val="24"/>
          <w:szCs w:val="24"/>
        </w:rPr>
        <w:t>odpadu</w:t>
      </w:r>
      <w:r w:rsidR="0008694F">
        <w:rPr>
          <w:sz w:val="24"/>
          <w:szCs w:val="24"/>
        </w:rPr>
        <w:t xml:space="preserve"> p r o b í h á  /  n e p r o b í h á dle</w:t>
      </w:r>
      <w:proofErr w:type="gramEnd"/>
      <w:r w:rsidR="0008694F">
        <w:rPr>
          <w:sz w:val="24"/>
          <w:szCs w:val="24"/>
        </w:rPr>
        <w:t xml:space="preserve"> platné legislativy.</w:t>
      </w:r>
    </w:p>
    <w:p w:rsidR="0008694F" w:rsidRDefault="0008694F" w:rsidP="00A60208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>- Jiná hodnocení</w:t>
      </w:r>
    </w:p>
    <w:p w:rsidR="0008694F" w:rsidRDefault="0008694F" w:rsidP="00A60208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>- uzavřené CQM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 / NE</w:t>
      </w:r>
    </w:p>
    <w:p w:rsidR="0008694F" w:rsidRDefault="0008694F" w:rsidP="00A60208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>- Dodržování BOZP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 / NE</w:t>
      </w:r>
      <w:r w:rsidR="00574AC2">
        <w:rPr>
          <w:sz w:val="24"/>
          <w:szCs w:val="24"/>
        </w:rPr>
        <w:t>*</w:t>
      </w:r>
    </w:p>
    <w:p w:rsidR="0008694F" w:rsidRDefault="0008694F" w:rsidP="00A60208">
      <w:pPr>
        <w:spacing w:before="120"/>
        <w:rPr>
          <w:sz w:val="24"/>
          <w:szCs w:val="24"/>
        </w:rPr>
      </w:pPr>
    </w:p>
    <w:p w:rsidR="000435B7" w:rsidRDefault="0008694F" w:rsidP="0008694F">
      <w:pPr>
        <w:spacing w:before="120"/>
        <w:rPr>
          <w:sz w:val="24"/>
          <w:szCs w:val="24"/>
        </w:rPr>
      </w:pPr>
      <w:proofErr w:type="gramStart"/>
      <w:r>
        <w:rPr>
          <w:sz w:val="24"/>
          <w:szCs w:val="24"/>
        </w:rPr>
        <w:t>III.2.</w:t>
      </w:r>
      <w:r>
        <w:rPr>
          <w:sz w:val="24"/>
          <w:szCs w:val="24"/>
        </w:rPr>
        <w:tab/>
        <w:t>Seznam</w:t>
      </w:r>
      <w:proofErr w:type="gramEnd"/>
      <w:r>
        <w:rPr>
          <w:sz w:val="24"/>
          <w:szCs w:val="24"/>
        </w:rPr>
        <w:t xml:space="preserve"> zjištěných závad a nedodělků:</w:t>
      </w:r>
    </w:p>
    <w:p w:rsidR="0008694F" w:rsidRDefault="0008694F" w:rsidP="0008694F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 odstraněno</w:t>
      </w:r>
      <w:proofErr w:type="gramEnd"/>
      <w:r>
        <w:rPr>
          <w:sz w:val="24"/>
          <w:szCs w:val="24"/>
        </w:rPr>
        <w:t>, za závadu lze považovat extrémně nekvalitní nátěr OK!</w:t>
      </w:r>
    </w:p>
    <w:p w:rsidR="00397111" w:rsidRDefault="00397111" w:rsidP="0008694F">
      <w:pPr>
        <w:spacing w:before="120"/>
        <w:rPr>
          <w:sz w:val="24"/>
          <w:szCs w:val="24"/>
        </w:rPr>
      </w:pPr>
    </w:p>
    <w:p w:rsidR="00397111" w:rsidRDefault="00397111" w:rsidP="0008694F">
      <w:pPr>
        <w:spacing w:before="120"/>
        <w:rPr>
          <w:sz w:val="24"/>
          <w:szCs w:val="24"/>
        </w:rPr>
      </w:pPr>
    </w:p>
    <w:p w:rsidR="00397111" w:rsidRDefault="00397111" w:rsidP="0008694F">
      <w:pPr>
        <w:spacing w:before="120"/>
        <w:rPr>
          <w:sz w:val="24"/>
          <w:szCs w:val="24"/>
        </w:rPr>
      </w:pPr>
    </w:p>
    <w:p w:rsidR="00397111" w:rsidRDefault="00397111" w:rsidP="0008694F">
      <w:pPr>
        <w:spacing w:before="120"/>
        <w:rPr>
          <w:sz w:val="24"/>
          <w:szCs w:val="24"/>
        </w:rPr>
      </w:pPr>
    </w:p>
    <w:p w:rsidR="00397111" w:rsidRDefault="00397111" w:rsidP="0008694F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 xml:space="preserve">V případě, že doposud neproběhlo předání díla investorovi, vyhrazuje si objednatel </w:t>
      </w:r>
      <w:r>
        <w:rPr>
          <w:sz w:val="24"/>
          <w:szCs w:val="24"/>
        </w:rPr>
        <w:tab/>
        <w:t xml:space="preserve">podmíněný požadavek na odstranění případných vad uplatněných investorem v rámci </w:t>
      </w:r>
      <w:r>
        <w:rPr>
          <w:sz w:val="24"/>
          <w:szCs w:val="24"/>
        </w:rPr>
        <w:tab/>
        <w:t>předání díla.</w:t>
      </w:r>
    </w:p>
    <w:p w:rsidR="00397111" w:rsidRDefault="00397111" w:rsidP="0008694F">
      <w:pPr>
        <w:spacing w:before="120"/>
        <w:rPr>
          <w:sz w:val="24"/>
          <w:szCs w:val="24"/>
        </w:rPr>
      </w:pPr>
      <w:proofErr w:type="gramStart"/>
      <w:r>
        <w:rPr>
          <w:sz w:val="24"/>
          <w:szCs w:val="24"/>
        </w:rPr>
        <w:t>III.3.</w:t>
      </w:r>
      <w:r>
        <w:rPr>
          <w:sz w:val="24"/>
          <w:szCs w:val="24"/>
        </w:rPr>
        <w:tab/>
        <w:t>Termín</w:t>
      </w:r>
      <w:proofErr w:type="gramEnd"/>
      <w:r>
        <w:rPr>
          <w:sz w:val="24"/>
          <w:szCs w:val="24"/>
        </w:rPr>
        <w:t xml:space="preserve"> odstranění zjištěných vad a nedodělků: X</w:t>
      </w:r>
    </w:p>
    <w:p w:rsidR="00397111" w:rsidRDefault="00397111" w:rsidP="0008694F">
      <w:pPr>
        <w:spacing w:before="120"/>
        <w:rPr>
          <w:sz w:val="24"/>
          <w:szCs w:val="24"/>
        </w:rPr>
      </w:pPr>
    </w:p>
    <w:p w:rsidR="00397111" w:rsidRDefault="00397111" w:rsidP="00397111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Závěr</w:t>
      </w:r>
    </w:p>
    <w:p w:rsidR="007F51A0" w:rsidRDefault="007F51A0" w:rsidP="007F51A0">
      <w:pPr>
        <w:spacing w:before="120"/>
        <w:rPr>
          <w:sz w:val="24"/>
          <w:szCs w:val="24"/>
        </w:rPr>
      </w:pPr>
    </w:p>
    <w:p w:rsidR="007F51A0" w:rsidRDefault="007F51A0" w:rsidP="007F51A0">
      <w:pPr>
        <w:spacing w:before="120"/>
        <w:rPr>
          <w:sz w:val="24"/>
          <w:szCs w:val="24"/>
        </w:rPr>
      </w:pPr>
      <w:proofErr w:type="gramStart"/>
      <w:r>
        <w:rPr>
          <w:sz w:val="24"/>
          <w:szCs w:val="24"/>
        </w:rPr>
        <w:t>IV.1.</w:t>
      </w:r>
      <w:r>
        <w:rPr>
          <w:sz w:val="24"/>
          <w:szCs w:val="24"/>
        </w:rPr>
        <w:tab/>
        <w:t>Prohlášení</w:t>
      </w:r>
      <w:proofErr w:type="gramEnd"/>
      <w:r>
        <w:rPr>
          <w:sz w:val="24"/>
          <w:szCs w:val="24"/>
        </w:rPr>
        <w:t xml:space="preserve"> objednatele:</w:t>
      </w:r>
    </w:p>
    <w:p w:rsidR="007F51A0" w:rsidRDefault="007F51A0" w:rsidP="007F51A0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>- Na základě výsledků přejímajícího řízení prohlašuji, že výše uvedené dílo</w:t>
      </w:r>
    </w:p>
    <w:p w:rsidR="007F51A0" w:rsidRDefault="007F51A0" w:rsidP="007F51A0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7F51A0">
        <w:rPr>
          <w:b/>
          <w:sz w:val="24"/>
          <w:szCs w:val="24"/>
        </w:rPr>
        <w:t>P ř e j í m á m / n e p ř e j í m á m .</w:t>
      </w:r>
      <w:proofErr w:type="gramEnd"/>
    </w:p>
    <w:p w:rsidR="00574AC2" w:rsidRDefault="00574AC2" w:rsidP="007F51A0">
      <w:pPr>
        <w:spacing w:before="120"/>
        <w:rPr>
          <w:b/>
          <w:sz w:val="24"/>
          <w:szCs w:val="24"/>
        </w:rPr>
      </w:pPr>
    </w:p>
    <w:p w:rsidR="00574AC2" w:rsidRDefault="00574AC2" w:rsidP="007F51A0">
      <w:pPr>
        <w:spacing w:before="120"/>
        <w:rPr>
          <w:sz w:val="24"/>
          <w:szCs w:val="24"/>
        </w:rPr>
      </w:pPr>
      <w:proofErr w:type="gramStart"/>
      <w:r>
        <w:rPr>
          <w:sz w:val="24"/>
          <w:szCs w:val="24"/>
        </w:rPr>
        <w:t>IV.2.</w:t>
      </w:r>
      <w:r>
        <w:rPr>
          <w:sz w:val="24"/>
          <w:szCs w:val="24"/>
        </w:rPr>
        <w:tab/>
        <w:t>Dodavatel</w:t>
      </w:r>
      <w:proofErr w:type="gramEnd"/>
      <w:r>
        <w:rPr>
          <w:sz w:val="24"/>
          <w:szCs w:val="24"/>
        </w:rPr>
        <w:t xml:space="preserve"> podpisem tohoto protokolu potvrzuje, že veškeré své splatné pohledávky </w:t>
      </w:r>
      <w:r>
        <w:rPr>
          <w:sz w:val="24"/>
          <w:szCs w:val="24"/>
        </w:rPr>
        <w:tab/>
        <w:t>vůči objednateli má ke dni podpisu tohoto protokolu uhrazeny.</w:t>
      </w:r>
    </w:p>
    <w:p w:rsidR="00574AC2" w:rsidRDefault="00574AC2" w:rsidP="007F51A0">
      <w:pPr>
        <w:spacing w:before="120"/>
        <w:rPr>
          <w:sz w:val="24"/>
          <w:szCs w:val="24"/>
        </w:rPr>
      </w:pPr>
    </w:p>
    <w:p w:rsidR="00574AC2" w:rsidRDefault="00574AC2" w:rsidP="007F51A0">
      <w:pPr>
        <w:spacing w:before="120"/>
        <w:rPr>
          <w:sz w:val="24"/>
          <w:szCs w:val="24"/>
        </w:rPr>
      </w:pPr>
      <w:proofErr w:type="gramStart"/>
      <w:r>
        <w:rPr>
          <w:sz w:val="24"/>
          <w:szCs w:val="24"/>
        </w:rPr>
        <w:t>IV.3.</w:t>
      </w:r>
      <w:r>
        <w:rPr>
          <w:sz w:val="24"/>
          <w:szCs w:val="24"/>
        </w:rPr>
        <w:tab/>
        <w:t>Dodavatel</w:t>
      </w:r>
      <w:proofErr w:type="gramEnd"/>
      <w:r>
        <w:rPr>
          <w:sz w:val="24"/>
          <w:szCs w:val="24"/>
        </w:rPr>
        <w:t xml:space="preserve"> podpisem tohoto protokolu prohlašuje, že zjišťovací protokol a soupis </w:t>
      </w:r>
      <w:r w:rsidR="00F91E2D">
        <w:rPr>
          <w:sz w:val="24"/>
          <w:szCs w:val="24"/>
        </w:rPr>
        <w:tab/>
      </w:r>
      <w:r>
        <w:rPr>
          <w:sz w:val="24"/>
          <w:szCs w:val="24"/>
        </w:rPr>
        <w:t xml:space="preserve">provedených prací pro závěrečnou fakturu představuje úplné a konečné vyrovnání </w:t>
      </w:r>
      <w:r w:rsidR="00F91E2D">
        <w:rPr>
          <w:sz w:val="24"/>
          <w:szCs w:val="24"/>
        </w:rPr>
        <w:tab/>
      </w:r>
      <w:r>
        <w:rPr>
          <w:sz w:val="24"/>
          <w:szCs w:val="24"/>
        </w:rPr>
        <w:t xml:space="preserve">veškerých částek, na které má dodavatel nárok podle výše uvedené SOD, mimo </w:t>
      </w:r>
      <w:r w:rsidR="00F91E2D">
        <w:rPr>
          <w:sz w:val="24"/>
          <w:szCs w:val="24"/>
        </w:rPr>
        <w:tab/>
      </w:r>
      <w:r>
        <w:rPr>
          <w:sz w:val="24"/>
          <w:szCs w:val="24"/>
        </w:rPr>
        <w:t xml:space="preserve">smluveného zádržného, toto prohlášení nabývá platnosti až po úhradě platby na kterou </w:t>
      </w:r>
      <w:r w:rsidR="00F91E2D">
        <w:rPr>
          <w:sz w:val="24"/>
          <w:szCs w:val="24"/>
        </w:rPr>
        <w:tab/>
      </w:r>
      <w:r>
        <w:rPr>
          <w:sz w:val="24"/>
          <w:szCs w:val="24"/>
        </w:rPr>
        <w:t xml:space="preserve">má dodavatel nárok podle zjišťovacího protokolu a soupisu provedených prací pro </w:t>
      </w:r>
      <w:r w:rsidR="00F91E2D">
        <w:rPr>
          <w:sz w:val="24"/>
          <w:szCs w:val="24"/>
        </w:rPr>
        <w:tab/>
      </w:r>
      <w:r>
        <w:rPr>
          <w:sz w:val="24"/>
          <w:szCs w:val="24"/>
        </w:rPr>
        <w:t>závěrečnou fak</w:t>
      </w:r>
      <w:r w:rsidR="00F91E2D">
        <w:rPr>
          <w:sz w:val="24"/>
          <w:szCs w:val="24"/>
        </w:rPr>
        <w:t>turu.</w:t>
      </w:r>
    </w:p>
    <w:p w:rsidR="00F91E2D" w:rsidRDefault="00F91E2D" w:rsidP="007F51A0">
      <w:pPr>
        <w:spacing w:before="120"/>
        <w:rPr>
          <w:sz w:val="24"/>
          <w:szCs w:val="24"/>
        </w:rPr>
      </w:pPr>
      <w:proofErr w:type="gramStart"/>
      <w:r>
        <w:rPr>
          <w:sz w:val="24"/>
          <w:szCs w:val="24"/>
        </w:rPr>
        <w:t>IV.4.</w:t>
      </w:r>
      <w:r>
        <w:rPr>
          <w:sz w:val="24"/>
          <w:szCs w:val="24"/>
        </w:rPr>
        <w:tab/>
        <w:t>Dodavatel</w:t>
      </w:r>
      <w:proofErr w:type="gramEnd"/>
      <w:r>
        <w:rPr>
          <w:sz w:val="24"/>
          <w:szCs w:val="24"/>
        </w:rPr>
        <w:t xml:space="preserve"> prohlašuje, že veškeré splatné závazky vůči svým subdodavatelům, </w:t>
      </w:r>
      <w:r>
        <w:rPr>
          <w:sz w:val="24"/>
          <w:szCs w:val="24"/>
        </w:rPr>
        <w:tab/>
        <w:t>v souvislosti se svým plněním dle výše uvedené SOD, má uhrazeny.</w:t>
      </w:r>
    </w:p>
    <w:p w:rsidR="00574AC2" w:rsidRDefault="00F91E2D" w:rsidP="007F51A0">
      <w:pPr>
        <w:spacing w:before="120"/>
        <w:rPr>
          <w:sz w:val="24"/>
          <w:szCs w:val="24"/>
        </w:rPr>
      </w:pPr>
      <w:proofErr w:type="gramStart"/>
      <w:r>
        <w:rPr>
          <w:sz w:val="24"/>
          <w:szCs w:val="24"/>
        </w:rPr>
        <w:t>IV.5.</w:t>
      </w:r>
      <w:r>
        <w:rPr>
          <w:sz w:val="24"/>
          <w:szCs w:val="24"/>
        </w:rPr>
        <w:tab/>
        <w:t>Účastníci</w:t>
      </w:r>
      <w:proofErr w:type="gramEnd"/>
      <w:r>
        <w:rPr>
          <w:sz w:val="24"/>
          <w:szCs w:val="24"/>
        </w:rPr>
        <w:t xml:space="preserve"> prohlašují, že výše uvedené údaje odpovídají skutečnosti: </w:t>
      </w:r>
    </w:p>
    <w:p w:rsidR="00F91E2D" w:rsidRDefault="00F91E2D" w:rsidP="007F51A0">
      <w:pPr>
        <w:spacing w:before="120"/>
        <w:rPr>
          <w:sz w:val="24"/>
          <w:szCs w:val="24"/>
        </w:rPr>
      </w:pPr>
    </w:p>
    <w:p w:rsidR="00574AC2" w:rsidRDefault="00574AC2" w:rsidP="007F51A0">
      <w:pPr>
        <w:spacing w:before="120"/>
        <w:rPr>
          <w:sz w:val="24"/>
          <w:szCs w:val="24"/>
        </w:rPr>
      </w:pPr>
    </w:p>
    <w:p w:rsidR="00574AC2" w:rsidRDefault="00574AC2" w:rsidP="007F51A0">
      <w:pPr>
        <w:spacing w:before="120"/>
        <w:rPr>
          <w:sz w:val="24"/>
          <w:szCs w:val="24"/>
        </w:rPr>
      </w:pPr>
    </w:p>
    <w:p w:rsidR="00574AC2" w:rsidRDefault="00E123A0" w:rsidP="00E123A0">
      <w:pPr>
        <w:tabs>
          <w:tab w:val="left" w:pos="708"/>
          <w:tab w:val="left" w:pos="1416"/>
          <w:tab w:val="left" w:pos="2124"/>
          <w:tab w:val="left" w:pos="4965"/>
          <w:tab w:val="left" w:pos="6570"/>
        </w:tabs>
        <w:spacing w:before="12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dne</w:t>
      </w:r>
      <w:proofErr w:type="gramEnd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  <w:t>dne</w:t>
      </w:r>
    </w:p>
    <w:p w:rsidR="00574AC2" w:rsidRPr="007F51A0" w:rsidRDefault="00574AC2" w:rsidP="007F51A0">
      <w:pPr>
        <w:spacing w:before="120"/>
        <w:rPr>
          <w:b/>
          <w:sz w:val="24"/>
          <w:szCs w:val="24"/>
        </w:rPr>
      </w:pPr>
    </w:p>
    <w:p w:rsidR="00397111" w:rsidRPr="007F51A0" w:rsidRDefault="00397111" w:rsidP="0008694F">
      <w:pPr>
        <w:spacing w:before="120"/>
        <w:rPr>
          <w:b/>
          <w:sz w:val="24"/>
          <w:szCs w:val="24"/>
        </w:rPr>
      </w:pPr>
    </w:p>
    <w:p w:rsidR="00E123A0" w:rsidRDefault="00E123A0" w:rsidP="0008694F">
      <w:pPr>
        <w:spacing w:before="120"/>
        <w:rPr>
          <w:sz w:val="24"/>
          <w:szCs w:val="24"/>
        </w:rPr>
      </w:pPr>
    </w:p>
    <w:p w:rsidR="00E123A0" w:rsidRPr="00E123A0" w:rsidRDefault="00E123A0" w:rsidP="00E123A0">
      <w:pPr>
        <w:rPr>
          <w:sz w:val="24"/>
          <w:szCs w:val="24"/>
        </w:rPr>
      </w:pPr>
    </w:p>
    <w:p w:rsidR="00E123A0" w:rsidRPr="00E123A0" w:rsidRDefault="00E123A0" w:rsidP="00E123A0">
      <w:pPr>
        <w:rPr>
          <w:sz w:val="24"/>
          <w:szCs w:val="24"/>
        </w:rPr>
      </w:pPr>
    </w:p>
    <w:p w:rsidR="00E123A0" w:rsidRPr="00E123A0" w:rsidRDefault="00E123A0" w:rsidP="00E123A0">
      <w:pPr>
        <w:rPr>
          <w:sz w:val="24"/>
          <w:szCs w:val="24"/>
        </w:rPr>
      </w:pPr>
    </w:p>
    <w:p w:rsidR="00E123A0" w:rsidRDefault="00E123A0" w:rsidP="00E123A0">
      <w:pPr>
        <w:rPr>
          <w:sz w:val="24"/>
          <w:szCs w:val="24"/>
        </w:rPr>
      </w:pPr>
    </w:p>
    <w:p w:rsidR="00186FAF" w:rsidRDefault="00E123A0" w:rsidP="00E123A0">
      <w:r>
        <w:t xml:space="preserve">*v případě, že ANO / NE, protokol či záznam o provedených </w:t>
      </w:r>
      <w:proofErr w:type="gramStart"/>
      <w:r>
        <w:t>opatřeních  (způsobu</w:t>
      </w:r>
      <w:proofErr w:type="gramEnd"/>
      <w:r>
        <w:t xml:space="preserve"> likvidace vzniklé havárie a vyčíslení škod na ŽP, opatření pro řádné dodržování BOZP).</w:t>
      </w:r>
    </w:p>
    <w:sectPr w:rsidR="00186FAF" w:rsidSect="00FB66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032" w:rsidRDefault="00C34032" w:rsidP="00724CE5">
      <w:r>
        <w:separator/>
      </w:r>
    </w:p>
  </w:endnote>
  <w:endnote w:type="continuationSeparator" w:id="0">
    <w:p w:rsidR="00C34032" w:rsidRDefault="00C34032" w:rsidP="00724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63" w:rsidRDefault="00A87163">
    <w:pPr>
      <w:pStyle w:val="Zpat"/>
    </w:pPr>
  </w:p>
  <w:p w:rsidR="00A87163" w:rsidRDefault="00A87163">
    <w:pPr>
      <w:pStyle w:val="Zpat"/>
    </w:pPr>
    <w:r>
      <w:t>IČ: 247 78 036</w:t>
    </w:r>
    <w:r>
      <w:tab/>
    </w:r>
    <w:r w:rsidRPr="004F30FB">
      <w:t xml:space="preserve"> </w:t>
    </w:r>
    <w:r>
      <w:t xml:space="preserve">e-mail: </w:t>
    </w:r>
    <w:hyperlink r:id="rId1" w:history="1">
      <w:r w:rsidRPr="00824EEB">
        <w:rPr>
          <w:rStyle w:val="Hypertextovodkaz"/>
        </w:rPr>
        <w:t>sika@abrela.cz</w:t>
      </w:r>
    </w:hyperlink>
    <w:r w:rsidRPr="004F30FB">
      <w:t xml:space="preserve"> </w:t>
    </w:r>
    <w:r>
      <w:tab/>
      <w:t xml:space="preserve">Url: </w:t>
    </w:r>
    <w:hyperlink r:id="rId2" w:history="1">
      <w:r w:rsidRPr="00824EEB">
        <w:rPr>
          <w:rStyle w:val="Hypertextovodkaz"/>
        </w:rPr>
        <w:t>www.abrela.cz</w:t>
      </w:r>
    </w:hyperlink>
  </w:p>
  <w:p w:rsidR="00A87163" w:rsidRDefault="00A87163">
    <w:pPr>
      <w:pStyle w:val="Zpat"/>
    </w:pPr>
    <w:r>
      <w:t>DIČ:CZ 247 78 036</w:t>
    </w:r>
    <w:r>
      <w:ptab w:relativeTo="margin" w:alignment="center" w:leader="none"/>
    </w:r>
    <w:r>
      <w:t>tel.: +420 603 179 306</w:t>
    </w:r>
    <w:r>
      <w:tab/>
      <w:t>Komerční banka 107-1036990207/0100</w:t>
    </w:r>
    <w:r>
      <w:ptab w:relativeTo="margin" w:alignment="right" w:leader="none"/>
    </w:r>
  </w:p>
  <w:p w:rsidR="00A87163" w:rsidRDefault="00A87163" w:rsidP="007C05BF">
    <w:pPr>
      <w:pStyle w:val="Zpat"/>
      <w:tabs>
        <w:tab w:val="clear" w:pos="9072"/>
        <w:tab w:val="left" w:pos="7245"/>
        <w:tab w:val="left" w:pos="7290"/>
      </w:tabs>
    </w:pPr>
    <w:r>
      <w:tab/>
    </w:r>
    <w:r>
      <w:tab/>
    </w:r>
  </w:p>
  <w:p w:rsidR="00A87163" w:rsidRDefault="00A87163" w:rsidP="004F30FB">
    <w:pPr>
      <w:pStyle w:val="Zpat"/>
      <w:tabs>
        <w:tab w:val="clear" w:pos="9072"/>
        <w:tab w:val="left" w:pos="4956"/>
        <w:tab w:val="left" w:pos="5664"/>
        <w:tab w:val="left" w:pos="6372"/>
      </w:tabs>
    </w:pPr>
    <w:r>
      <w:tab/>
    </w:r>
    <w:r>
      <w:tab/>
    </w:r>
    <w:r>
      <w:tab/>
    </w:r>
    <w:r>
      <w:tab/>
    </w:r>
    <w:r>
      <w:tab/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032" w:rsidRDefault="00C34032" w:rsidP="00724CE5">
      <w:r>
        <w:separator/>
      </w:r>
    </w:p>
  </w:footnote>
  <w:footnote w:type="continuationSeparator" w:id="0">
    <w:p w:rsidR="00C34032" w:rsidRDefault="00C34032" w:rsidP="00724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63" w:rsidRDefault="00A87163">
    <w:pPr>
      <w:pStyle w:val="Zhlav"/>
    </w:pPr>
    <w:r w:rsidRPr="00724CE5">
      <w:rPr>
        <w:noProof/>
        <w:lang w:eastAsia="cs-CZ"/>
      </w:rPr>
      <w:drawing>
        <wp:inline distT="0" distB="0" distL="0" distR="0">
          <wp:extent cx="1095375" cy="409575"/>
          <wp:effectExtent l="19050" t="0" r="9525" b="0"/>
          <wp:docPr id="1" name="obrázek 3" descr="ab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2" name="Picture 327" descr="ab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Abrela s.r.o., Slapy 69, 391 76</w:t>
    </w:r>
  </w:p>
  <w:p w:rsidR="00A87163" w:rsidRPr="00724CE5" w:rsidRDefault="00A87163">
    <w:pPr>
      <w:pStyle w:val="Zhlav"/>
      <w:rPr>
        <w:sz w:val="14"/>
        <w:szCs w:val="14"/>
      </w:rPr>
    </w:pPr>
    <w:r w:rsidRPr="00724CE5">
      <w:rPr>
        <w:sz w:val="16"/>
        <w:szCs w:val="16"/>
      </w:rPr>
      <w:t xml:space="preserve">                                    </w:t>
    </w:r>
    <w:r>
      <w:rPr>
        <w:sz w:val="16"/>
        <w:szCs w:val="16"/>
      </w:rPr>
      <w:t xml:space="preserve">          </w:t>
    </w:r>
    <w:r w:rsidRPr="00724CE5">
      <w:rPr>
        <w:sz w:val="16"/>
        <w:szCs w:val="16"/>
      </w:rPr>
      <w:t xml:space="preserve">   </w:t>
    </w:r>
    <w:r w:rsidRPr="00724CE5">
      <w:rPr>
        <w:sz w:val="14"/>
        <w:szCs w:val="14"/>
      </w:rPr>
      <w:t xml:space="preserve"> Zapsaná v obchodním rejstříku, vedeným Krajský soudem v Českých Budějovicích oddíl B, vložka 881</w:t>
    </w:r>
  </w:p>
  <w:p w:rsidR="00A87163" w:rsidRPr="00724CE5" w:rsidRDefault="00A87163">
    <w:pPr>
      <w:pStyle w:val="Zhlav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D6B"/>
    <w:multiLevelType w:val="hybridMultilevel"/>
    <w:tmpl w:val="F83E02B2"/>
    <w:lvl w:ilvl="0" w:tplc="073AA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339B0"/>
    <w:multiLevelType w:val="hybridMultilevel"/>
    <w:tmpl w:val="C87E126E"/>
    <w:lvl w:ilvl="0" w:tplc="E294D9D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4D41BC"/>
    <w:multiLevelType w:val="hybridMultilevel"/>
    <w:tmpl w:val="6ADCFA00"/>
    <w:lvl w:ilvl="0" w:tplc="8BD4E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24CE5"/>
    <w:rsid w:val="00033A3B"/>
    <w:rsid w:val="000435B7"/>
    <w:rsid w:val="00066C21"/>
    <w:rsid w:val="0006765B"/>
    <w:rsid w:val="0007450F"/>
    <w:rsid w:val="0008694F"/>
    <w:rsid w:val="000D3A9C"/>
    <w:rsid w:val="000F086E"/>
    <w:rsid w:val="00173EFD"/>
    <w:rsid w:val="00186FAF"/>
    <w:rsid w:val="001F22C3"/>
    <w:rsid w:val="001F7FE9"/>
    <w:rsid w:val="0022693A"/>
    <w:rsid w:val="002C0AA0"/>
    <w:rsid w:val="00395DE5"/>
    <w:rsid w:val="00397111"/>
    <w:rsid w:val="003C4657"/>
    <w:rsid w:val="004253E6"/>
    <w:rsid w:val="004B624D"/>
    <w:rsid w:val="004D7B1D"/>
    <w:rsid w:val="004E6C10"/>
    <w:rsid w:val="004F30FB"/>
    <w:rsid w:val="00542BA6"/>
    <w:rsid w:val="00567373"/>
    <w:rsid w:val="00574AC2"/>
    <w:rsid w:val="00724CE5"/>
    <w:rsid w:val="007836AA"/>
    <w:rsid w:val="007C05BF"/>
    <w:rsid w:val="007C6ED7"/>
    <w:rsid w:val="007D1BF9"/>
    <w:rsid w:val="007F51A0"/>
    <w:rsid w:val="00803D5D"/>
    <w:rsid w:val="008203C9"/>
    <w:rsid w:val="008A0F77"/>
    <w:rsid w:val="008B2732"/>
    <w:rsid w:val="009A1AA7"/>
    <w:rsid w:val="00A60208"/>
    <w:rsid w:val="00A87163"/>
    <w:rsid w:val="00B316D4"/>
    <w:rsid w:val="00B3644F"/>
    <w:rsid w:val="00B40924"/>
    <w:rsid w:val="00B5318D"/>
    <w:rsid w:val="00BA3BBA"/>
    <w:rsid w:val="00BB03DE"/>
    <w:rsid w:val="00BB1D8E"/>
    <w:rsid w:val="00C34032"/>
    <w:rsid w:val="00C43C80"/>
    <w:rsid w:val="00C7163D"/>
    <w:rsid w:val="00CE58A6"/>
    <w:rsid w:val="00D76BE4"/>
    <w:rsid w:val="00DA6F79"/>
    <w:rsid w:val="00DC44C2"/>
    <w:rsid w:val="00DC7F2D"/>
    <w:rsid w:val="00DF3C76"/>
    <w:rsid w:val="00E06600"/>
    <w:rsid w:val="00E123A0"/>
    <w:rsid w:val="00F91E2D"/>
    <w:rsid w:val="00F938F6"/>
    <w:rsid w:val="00FB6646"/>
    <w:rsid w:val="00FD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6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4C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CE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24C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4CE5"/>
  </w:style>
  <w:style w:type="paragraph" w:styleId="Zpat">
    <w:name w:val="footer"/>
    <w:basedOn w:val="Normln"/>
    <w:link w:val="ZpatChar"/>
    <w:uiPriority w:val="99"/>
    <w:semiHidden/>
    <w:unhideWhenUsed/>
    <w:rsid w:val="00724C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4CE5"/>
  </w:style>
  <w:style w:type="paragraph" w:styleId="Odstavecseseznamem">
    <w:name w:val="List Paragraph"/>
    <w:basedOn w:val="Normln"/>
    <w:uiPriority w:val="34"/>
    <w:qFormat/>
    <w:rsid w:val="000435B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C05BF"/>
    <w:rPr>
      <w:color w:val="0000FF" w:themeColor="hyperlink"/>
      <w:u w:val="single"/>
    </w:rPr>
  </w:style>
  <w:style w:type="table" w:styleId="Svtlstnovnzvraznn2">
    <w:name w:val="Light Shading Accent 2"/>
    <w:basedOn w:val="Normlntabulka"/>
    <w:uiPriority w:val="60"/>
    <w:rsid w:val="00B4092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Svtlstnovnzvraznn11">
    <w:name w:val="Světlé stínování – zvýraznění 11"/>
    <w:basedOn w:val="Normlntabulka"/>
    <w:uiPriority w:val="60"/>
    <w:rsid w:val="00B4092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vtlstnovn1">
    <w:name w:val="Světlé stínování1"/>
    <w:basedOn w:val="Normlntabulka"/>
    <w:uiPriority w:val="60"/>
    <w:rsid w:val="00B4092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40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rela.cz" TargetMode="External"/><Relationship Id="rId1" Type="http://schemas.openxmlformats.org/officeDocument/2006/relationships/hyperlink" Target="mailto:sika@abrel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307D2-D83E-48AA-8E49-1566D85F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5723</TotalTime>
  <Pages>1</Pages>
  <Words>673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CHarlien</dc:creator>
  <cp:keywords/>
  <dc:description/>
  <cp:lastModifiedBy>CHarlien</cp:lastModifiedBy>
  <cp:revision>4</cp:revision>
  <dcterms:created xsi:type="dcterms:W3CDTF">2012-03-06T09:35:00Z</dcterms:created>
  <dcterms:modified xsi:type="dcterms:W3CDTF">2012-05-24T05:47:00Z</dcterms:modified>
</cp:coreProperties>
</file>